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66" w:rsidRPr="002F3E50" w:rsidRDefault="00482866" w:rsidP="00482866">
      <w:pPr>
        <w:jc w:val="center"/>
        <w:rPr>
          <w:rFonts w:ascii="Verdana" w:hAnsi="Verdana"/>
          <w:b/>
          <w:u w:val="single"/>
        </w:rPr>
      </w:pPr>
      <w:r w:rsidRPr="002F3E50">
        <w:rPr>
          <w:rFonts w:ascii="Verdana" w:hAnsi="Verdana"/>
          <w:b/>
          <w:u w:val="single"/>
        </w:rPr>
        <w:t>LIST OF LABS REGISTERED FOR ANALYSIS OF SALMONELLA</w:t>
      </w:r>
    </w:p>
    <w:p w:rsidR="00482866" w:rsidRPr="002F3E50" w:rsidRDefault="00482866" w:rsidP="00482866">
      <w:pPr>
        <w:jc w:val="center"/>
        <w:rPr>
          <w:rFonts w:ascii="Verdana" w:hAnsi="Verdana"/>
          <w:b/>
          <w:u w:val="single"/>
        </w:rPr>
      </w:pPr>
      <w:r w:rsidRPr="002F3E50">
        <w:rPr>
          <w:rFonts w:ascii="Verdana" w:hAnsi="Verdana"/>
          <w:b/>
          <w:u w:val="single"/>
        </w:rPr>
        <w:t>IN SESAME SEEDS</w:t>
      </w:r>
    </w:p>
    <w:tbl>
      <w:tblPr>
        <w:tblStyle w:val="TableGrid"/>
        <w:tblW w:w="10991" w:type="dxa"/>
        <w:tblLayout w:type="fixed"/>
        <w:tblLook w:val="04A0" w:firstRow="1" w:lastRow="0" w:firstColumn="1" w:lastColumn="0" w:noHBand="0" w:noVBand="1"/>
      </w:tblPr>
      <w:tblGrid>
        <w:gridCol w:w="697"/>
        <w:gridCol w:w="2559"/>
        <w:gridCol w:w="1701"/>
        <w:gridCol w:w="3134"/>
        <w:gridCol w:w="2900"/>
      </w:tblGrid>
      <w:tr w:rsidR="00482866" w:rsidRPr="002F3E50" w:rsidTr="00DE7368">
        <w:trPr>
          <w:trHeight w:val="47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  <w:b/>
              </w:rPr>
            </w:pPr>
            <w:r w:rsidRPr="002F3E50">
              <w:rPr>
                <w:rFonts w:ascii="Verdana" w:hAnsi="Verdana"/>
                <w:b/>
              </w:rPr>
              <w:t>SR. NO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  <w:b/>
              </w:rPr>
            </w:pPr>
            <w:r w:rsidRPr="002F3E50">
              <w:rPr>
                <w:rFonts w:ascii="Verdana" w:hAnsi="Verdana"/>
                <w:b/>
              </w:rPr>
              <w:t>NAME OF THE LAB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  <w:b/>
              </w:rPr>
            </w:pPr>
            <w:r w:rsidRPr="002F3E50">
              <w:rPr>
                <w:rFonts w:ascii="Verdana" w:hAnsi="Verdana"/>
                <w:b/>
              </w:rPr>
              <w:t>PLACE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  <w:b/>
              </w:rPr>
            </w:pPr>
            <w:r w:rsidRPr="002F3E50">
              <w:rPr>
                <w:rFonts w:ascii="Verdana" w:hAnsi="Verdana"/>
                <w:b/>
              </w:rPr>
              <w:t>ADDRESS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  <w:b/>
              </w:rPr>
            </w:pPr>
            <w:r w:rsidRPr="002F3E50">
              <w:rPr>
                <w:rFonts w:ascii="Verdana" w:hAnsi="Verdana"/>
                <w:b/>
              </w:rPr>
              <w:t>REGISTERATION NUMBER</w:t>
            </w:r>
          </w:p>
        </w:tc>
      </w:tr>
      <w:tr w:rsidR="00482866" w:rsidRPr="002F3E50" w:rsidTr="00DE7368">
        <w:trPr>
          <w:trHeight w:val="70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MICROCHEM SILLIKER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NAVI 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A-513, TTC INDUSTRIAL,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MIDC, MAHAPE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NAVI MUMBAI-400701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IOPEPC/SSL_EU/001</w:t>
            </w:r>
          </w:p>
        </w:tc>
      </w:tr>
      <w:tr w:rsidR="00482866" w:rsidRPr="002F3E50" w:rsidTr="00DE7368">
        <w:trPr>
          <w:trHeight w:val="9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GEO-CHEM LABORATORIES PVT.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PRAGATI, ADJACENT TO CROMPTON GREAVES,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KANJUR MARG(EAST)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MUMBAI-400 042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IOPEPC/SSL_EU/002</w:t>
            </w:r>
          </w:p>
        </w:tc>
      </w:tr>
      <w:tr w:rsidR="00482866" w:rsidRPr="002F3E50" w:rsidTr="00DE7368">
        <w:trPr>
          <w:trHeight w:val="94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INTERTEK INDIA PVT.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HARYANA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PLOT NO.68, UDYOG VIHAR PHASE I,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GURGAON -122 016, HARYANA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IOPEPC/SSL_EU/003</w:t>
            </w:r>
          </w:p>
        </w:tc>
      </w:tr>
      <w:tr w:rsidR="00482866" w:rsidRPr="002F3E50" w:rsidTr="00DE7368">
        <w:trPr>
          <w:trHeight w:val="1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SGS INDIA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AHMEDABAD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201, SUMEL II, 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NR. GURUDWARA,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THALTEJ CIRCLE, 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SARKHEJ-GANDHINAGAR HIGHWAY, AHMEDABAD-380 054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IOPEPC/SSL_EU/004</w:t>
            </w:r>
          </w:p>
        </w:tc>
      </w:tr>
      <w:tr w:rsidR="00482866" w:rsidRPr="002F3E50" w:rsidTr="00DE7368">
        <w:trPr>
          <w:trHeight w:val="96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SGS INDIA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A-77, ROAD NO.16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WAGHLE INDUSTRIAL ESTATE, THANE-400 604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MAHARASHTRA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IOPEPC/SSL_EU/005</w:t>
            </w:r>
          </w:p>
        </w:tc>
      </w:tr>
      <w:tr w:rsidR="00482866" w:rsidRPr="002F3E50" w:rsidTr="00DE7368">
        <w:trPr>
          <w:trHeight w:val="1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EUROFINS ANALYTICAL SERVICES INDIA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BANGALORE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#540/1, DODDANAKUNDI INDUSTRIAL AREA 2, HOODI, WHITEFIELD,BANGALORE- 560048, KARNATAKA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IOPEPC/SSL_EU/007</w:t>
            </w:r>
          </w:p>
        </w:tc>
      </w:tr>
      <w:tr w:rsidR="00482866" w:rsidRPr="002F3E50" w:rsidTr="00DE7368">
        <w:trPr>
          <w:trHeight w:val="1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ACCURATE LABORATORY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AHMEDABAD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 w:rsidP="00A311E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E-17, MADHAVPURA MARKET, NEAR POLICE COMMISIONER OFFICE, SHAHIBAUGH, AHMEDABAD-380004,</w:t>
            </w:r>
            <w:r w:rsidR="00A311E6" w:rsidRPr="002F3E50">
              <w:rPr>
                <w:rFonts w:ascii="Verdana" w:hAnsi="Verdana"/>
              </w:rPr>
              <w:t>GUJARAT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IOPEPC/SSL_EU/008</w:t>
            </w:r>
          </w:p>
        </w:tc>
      </w:tr>
      <w:tr w:rsidR="00482866" w:rsidRPr="002F3E50" w:rsidTr="00DE7368">
        <w:trPr>
          <w:trHeight w:val="118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ENVIROCARE LABS PVT.LTD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ENVIRO HOUSE, A 7, MIDC MAIN ROAD, WAGLE INDUSTRIAL ESTATE, THANE 400604, MAHARASHTRA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IOPEPC/SSL_EU/009</w:t>
            </w:r>
          </w:p>
        </w:tc>
      </w:tr>
      <w:tr w:rsidR="00482866" w:rsidRPr="002F3E50" w:rsidTr="00DE7368">
        <w:trPr>
          <w:trHeight w:val="121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TESTTEX INDIA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301-304, PREMSON'S INDUSTRIAL ESTATE, CAVES ROAD, JOGESHWARI (EAST)-400060, MAHARASHTRA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IOPEPC/SSL_EU/010</w:t>
            </w:r>
          </w:p>
        </w:tc>
      </w:tr>
      <w:tr w:rsidR="00482866" w:rsidRPr="002F3E50" w:rsidTr="00DE7368">
        <w:trPr>
          <w:trHeight w:val="119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1</w:t>
            </w:r>
            <w:r w:rsidR="00961D6F">
              <w:rPr>
                <w:rFonts w:ascii="Verdana" w:hAnsi="Verdana"/>
              </w:rPr>
              <w:t>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EUROFINS ANALYTICAL SERVICES INDIA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HARYANA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FIRST FLOOR, PLOT NO. 157, UDYOG VIHAR, PHASE I GURGAON -122016, HARYANA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IOPEPC/SSL_EU/011</w:t>
            </w:r>
          </w:p>
        </w:tc>
      </w:tr>
      <w:tr w:rsidR="00482866" w:rsidRPr="002F3E50" w:rsidTr="00DE7368">
        <w:trPr>
          <w:trHeight w:val="143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NATIONAL COLLATERAL MANAGEMENT SERVICES 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NAVI 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D-164, ANAND HOUSE, TTC INDUSTRIAL AREA, NERUL MIDC, NERUL (E), NAVI MUMBAI-400706,MAHARASHTRA</w:t>
            </w:r>
          </w:p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IOPEPC/SSL_EU/012</w:t>
            </w:r>
          </w:p>
        </w:tc>
      </w:tr>
      <w:tr w:rsidR="00482866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MATS INDIA PRIVATE LIMITED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CHENNAI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1A&amp;1B PERUMAL KOIL STREET OPP. TO NATHAN GIRLS SCHOOL NERKUNDRAM     CHENNAI-600107, TAMIL NADU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IOPEPC/SSL_EU/013</w:t>
            </w:r>
          </w:p>
        </w:tc>
      </w:tr>
      <w:tr w:rsidR="00EA5AB6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TESTTEX INDIA LABORATORY PVT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RAJKOT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PLOT NO.94, KUVADVA GIDC, 8B, NATIONAL HIGHWAY, KUVADVA, 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RAJKOT-360003,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br/>
              <w:t>Gujarat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br/>
              <w:t>IOPEPC/SSL_EU/0014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</w:p>
        </w:tc>
      </w:tr>
      <w:tr w:rsidR="00EA5AB6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NAWAL ANALYTICAL LABORATORIES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TAMIL NADU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PLOT NO:100, NEW SIDCO INDUSTRIAL ESTATE, SRI NAGAR, HOSUR, DISTRICT- KRISHNAGIRI,HOSUR-635109, TAMIL NADU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B6" w:rsidRPr="002F3E50" w:rsidRDefault="00EA5AB6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br/>
              <w:t>IOPEPC/SSL_EU/0015</w:t>
            </w:r>
          </w:p>
          <w:p w:rsidR="00EA5AB6" w:rsidRPr="002F3E50" w:rsidRDefault="00EA5AB6" w:rsidP="00EA5AB6">
            <w:pPr>
              <w:rPr>
                <w:rFonts w:ascii="Verdana" w:hAnsi="Verdana"/>
              </w:rPr>
            </w:pPr>
          </w:p>
        </w:tc>
      </w:tr>
      <w:tr w:rsidR="00700FAE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E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E" w:rsidRPr="002F3E50" w:rsidRDefault="00700FAE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DOCTORS' ANALYTICAL LABORATORIES PVT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E" w:rsidRPr="002F3E50" w:rsidRDefault="00700FAE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NAVI MUMBAI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E" w:rsidRPr="002F3E50" w:rsidRDefault="00700FAE" w:rsidP="00700FAE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R-809, TTC, MIDC RABALE, THANE-BELAPUR RD, NAVI MUMBAI-400701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AE" w:rsidRPr="002F3E50" w:rsidRDefault="00700FAE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IOPEPC/SSL_EU/0016</w:t>
            </w:r>
          </w:p>
        </w:tc>
      </w:tr>
      <w:tr w:rsidR="002F3E50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2F3E50" w:rsidRDefault="00961D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2F3E50" w:rsidRDefault="002F3E50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NATIONAL COLLATERAL MANAGEMENT SERVICES LTD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2F3E50" w:rsidRDefault="002F3E50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UNJHA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2F3E50" w:rsidRDefault="002F3E50" w:rsidP="00700FAE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 xml:space="preserve">Sahaj Plaza, Survey No. 952/1,Plot No.120, 3rd Floor Hall, Near Patidar </w:t>
            </w:r>
            <w:r w:rsidR="00DE7368">
              <w:rPr>
                <w:rFonts w:ascii="Verdana" w:hAnsi="Verdana"/>
              </w:rPr>
              <w:t>Motors,Unjha Patan Road, Unjha-</w:t>
            </w:r>
            <w:r w:rsidRPr="002F3E50">
              <w:rPr>
                <w:rFonts w:ascii="Verdana" w:hAnsi="Verdana"/>
              </w:rPr>
              <w:t>384170</w:t>
            </w:r>
            <w:r w:rsidR="00DE7368">
              <w:rPr>
                <w:rFonts w:ascii="Verdana" w:hAnsi="Verdana"/>
              </w:rPr>
              <w:t xml:space="preserve">, </w:t>
            </w:r>
            <w:r w:rsidR="00DE7368" w:rsidRPr="002F3E50">
              <w:rPr>
                <w:rFonts w:ascii="Verdana" w:hAnsi="Verdana"/>
              </w:rPr>
              <w:t>Gujarat</w:t>
            </w:r>
            <w:r w:rsidR="00DE7368">
              <w:rPr>
                <w:rFonts w:ascii="Verdana" w:hAnsi="Verdan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50" w:rsidRPr="002F3E50" w:rsidRDefault="002F3E50" w:rsidP="00EA5AB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IOPEPC/SSL_EU/0017</w:t>
            </w:r>
          </w:p>
        </w:tc>
      </w:tr>
      <w:tr w:rsidR="00EA0A3B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EA0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 w:rsidRPr="00DE7368">
              <w:rPr>
                <w:rFonts w:ascii="Verdana" w:hAnsi="Verdana"/>
              </w:rPr>
              <w:t>ASHWAMEDH ENGINEERS &amp; CONSULTANTS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NASHIK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EA0A3B">
            <w:pPr>
              <w:rPr>
                <w:rFonts w:ascii="Verdana" w:hAnsi="Verdana"/>
              </w:rPr>
            </w:pPr>
            <w:r w:rsidRPr="00DE7368">
              <w:rPr>
                <w:rFonts w:ascii="Verdana" w:hAnsi="Verdana"/>
              </w:rPr>
              <w:t>Survey No. 102, Plot No. 26, Wadala Pathardi Road, Indira Nagar</w:t>
            </w:r>
            <w:r>
              <w:rPr>
                <w:rFonts w:ascii="Verdana" w:hAnsi="Verdana"/>
              </w:rPr>
              <w:t>, Nashik-</w:t>
            </w:r>
            <w:r w:rsidRPr="00DE7368">
              <w:rPr>
                <w:rFonts w:ascii="Verdana" w:hAnsi="Verdana"/>
              </w:rPr>
              <w:t>422009</w:t>
            </w:r>
            <w:r>
              <w:rPr>
                <w:rFonts w:ascii="Verdana" w:hAnsi="Verdana"/>
              </w:rPr>
              <w:t>,</w:t>
            </w:r>
          </w:p>
          <w:p w:rsidR="00EA0A3B" w:rsidRPr="002F3E50" w:rsidRDefault="00EA0A3B" w:rsidP="00EA0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Maharashtra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IOPEPC/SSL</w:t>
            </w:r>
            <w:r>
              <w:rPr>
                <w:rFonts w:ascii="Verdana" w:hAnsi="Verdana"/>
              </w:rPr>
              <w:t>_EU/0018</w:t>
            </w:r>
          </w:p>
        </w:tc>
      </w:tr>
      <w:tr w:rsidR="00EA0A3B" w:rsidRPr="002F3E50" w:rsidTr="00DE7368">
        <w:trPr>
          <w:trHeight w:val="1419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EA0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 w:rsidRPr="00EA0A3B">
              <w:rPr>
                <w:rFonts w:ascii="Verdana" w:hAnsi="Verdana"/>
              </w:rPr>
              <w:t>COTECNA INSPECTION INDIA PVT. LTD.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New Delhi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Default="00EA0A3B" w:rsidP="00EA0A3B">
            <w:pPr>
              <w:rPr>
                <w:rFonts w:ascii="Verdana" w:hAnsi="Verdana"/>
              </w:rPr>
            </w:pPr>
            <w:r w:rsidRPr="00EA0A3B">
              <w:rPr>
                <w:rFonts w:ascii="Verdana" w:hAnsi="Verdana"/>
              </w:rPr>
              <w:t>D-55, 2nd Floor, Okhla Industrial Area, Phase-I</w:t>
            </w:r>
            <w:r>
              <w:rPr>
                <w:rFonts w:ascii="Verdana" w:hAnsi="Verdana"/>
              </w:rPr>
              <w:t xml:space="preserve">, </w:t>
            </w:r>
            <w:r w:rsidRPr="00EA0A3B">
              <w:rPr>
                <w:rFonts w:ascii="Verdana" w:hAnsi="Verdana"/>
              </w:rPr>
              <w:t>New Delhi</w:t>
            </w:r>
            <w:r>
              <w:rPr>
                <w:rFonts w:ascii="Verdana" w:hAnsi="Verdana"/>
              </w:rPr>
              <w:t>-</w:t>
            </w:r>
            <w:r w:rsidRPr="00EA0A3B">
              <w:rPr>
                <w:rFonts w:ascii="Verdana" w:hAnsi="Verdana"/>
              </w:rPr>
              <w:tab/>
              <w:t>110020</w:t>
            </w:r>
            <w:r>
              <w:rPr>
                <w:rFonts w:ascii="Verdana" w:hAnsi="Verdana"/>
              </w:rPr>
              <w:t>,</w:t>
            </w:r>
          </w:p>
          <w:p w:rsidR="00EA0A3B" w:rsidRPr="002F3E50" w:rsidRDefault="00EA0A3B" w:rsidP="00EA0A3B">
            <w:pPr>
              <w:rPr>
                <w:rFonts w:ascii="Verdana" w:hAnsi="Verdana"/>
              </w:rPr>
            </w:pPr>
            <w:r w:rsidRPr="00EA0A3B">
              <w:rPr>
                <w:rFonts w:ascii="Verdana" w:hAnsi="Verdana"/>
              </w:rPr>
              <w:tab/>
              <w:t>Delhi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B" w:rsidRPr="002F3E50" w:rsidRDefault="00EA0A3B" w:rsidP="00EA0A3B">
            <w:pPr>
              <w:rPr>
                <w:rFonts w:ascii="Verdana" w:hAnsi="Verdana"/>
              </w:rPr>
            </w:pPr>
            <w:r w:rsidRPr="00EA0A3B">
              <w:rPr>
                <w:rFonts w:ascii="Verdana" w:hAnsi="Verdana"/>
              </w:rPr>
              <w:t>IOPEPC/SSL_EU/0019</w:t>
            </w:r>
          </w:p>
        </w:tc>
      </w:tr>
    </w:tbl>
    <w:p w:rsidR="00482866" w:rsidRPr="002F3E50" w:rsidRDefault="00EA0A3B" w:rsidP="00482866">
      <w:pPr>
        <w:rPr>
          <w:rFonts w:ascii="Verdana" w:hAnsi="Verdana"/>
        </w:rPr>
      </w:pPr>
      <w:r>
        <w:rPr>
          <w:rFonts w:ascii="Verdana" w:hAnsi="Verdana"/>
        </w:rPr>
        <w:br/>
      </w:r>
    </w:p>
    <w:p w:rsidR="00482866" w:rsidRPr="002F3E50" w:rsidRDefault="00482866" w:rsidP="00482866">
      <w:pPr>
        <w:rPr>
          <w:rFonts w:ascii="Verdana" w:hAnsi="Verdana"/>
        </w:rPr>
      </w:pPr>
      <w:r w:rsidRPr="002F3E50">
        <w:rPr>
          <w:rFonts w:ascii="Verdana" w:hAnsi="Verdana"/>
        </w:rPr>
        <w:t xml:space="preserve">THE ABOVE MENTIONED UNITS ARE REGISTERED WITH IOPEPC SOLELY TO MEET THE REQUIREMENT MENTIONED IN </w:t>
      </w:r>
      <w:r w:rsidRPr="002F3E50">
        <w:rPr>
          <w:rFonts w:ascii="Verdana" w:hAnsi="Verdana"/>
          <w:b/>
        </w:rPr>
        <w:t>DGFT NOTIFICATION NO. 37</w:t>
      </w:r>
      <w:r w:rsidR="002F3E50" w:rsidRPr="002F3E50">
        <w:rPr>
          <w:rFonts w:ascii="Verdana" w:hAnsi="Verdana"/>
        </w:rPr>
        <w:t xml:space="preserve"> DATED 03.02.201</w:t>
      </w:r>
    </w:p>
    <w:p w:rsidR="00482866" w:rsidRPr="002F3E50" w:rsidRDefault="00482866" w:rsidP="00482866">
      <w:pPr>
        <w:rPr>
          <w:rFonts w:ascii="Verdana" w:hAnsi="Verdana"/>
        </w:rPr>
      </w:pPr>
    </w:p>
    <w:tbl>
      <w:tblPr>
        <w:tblStyle w:val="TableGrid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562"/>
        <w:gridCol w:w="3719"/>
        <w:gridCol w:w="4001"/>
      </w:tblGrid>
      <w:tr w:rsidR="00482866" w:rsidRPr="002F3E50" w:rsidTr="00961D6F">
        <w:trPr>
          <w:trHeight w:val="410"/>
        </w:trPr>
        <w:tc>
          <w:tcPr>
            <w:tcW w:w="2279" w:type="dxa"/>
            <w:hideMark/>
          </w:tcPr>
          <w:p w:rsidR="00482866" w:rsidRPr="002F3E50" w:rsidRDefault="00482866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LIST UPDATED:</w:t>
            </w:r>
          </w:p>
        </w:tc>
        <w:tc>
          <w:tcPr>
            <w:tcW w:w="562" w:type="dxa"/>
          </w:tcPr>
          <w:p w:rsidR="00482866" w:rsidRPr="002F3E50" w:rsidRDefault="00482866">
            <w:pPr>
              <w:rPr>
                <w:rFonts w:ascii="Verdana" w:hAnsi="Verdana"/>
              </w:rPr>
            </w:pPr>
          </w:p>
        </w:tc>
        <w:tc>
          <w:tcPr>
            <w:tcW w:w="3719" w:type="dxa"/>
            <w:hideMark/>
          </w:tcPr>
          <w:p w:rsidR="00482866" w:rsidRPr="002F3E50" w:rsidRDefault="00482866" w:rsidP="00EA0A3B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DATE:</w:t>
            </w:r>
            <w:r w:rsidR="00EA0A3B">
              <w:rPr>
                <w:rFonts w:ascii="Verdana" w:hAnsi="Verdana"/>
                <w:b/>
              </w:rPr>
              <w:t>16</w:t>
            </w:r>
            <w:r w:rsidRPr="002F3E50">
              <w:rPr>
                <w:rFonts w:ascii="Verdana" w:hAnsi="Verdana"/>
                <w:b/>
                <w:vertAlign w:val="superscript"/>
              </w:rPr>
              <w:t>th</w:t>
            </w:r>
            <w:r w:rsidRPr="002F3E50">
              <w:rPr>
                <w:rFonts w:ascii="Verdana" w:hAnsi="Verdana"/>
                <w:b/>
              </w:rPr>
              <w:t xml:space="preserve"> </w:t>
            </w:r>
            <w:r w:rsidR="00EA0A3B">
              <w:rPr>
                <w:rFonts w:ascii="Verdana" w:hAnsi="Verdana"/>
                <w:b/>
              </w:rPr>
              <w:t>August</w:t>
            </w:r>
            <w:r w:rsidR="00700FAE" w:rsidRPr="002F3E50">
              <w:rPr>
                <w:rFonts w:ascii="Verdana" w:hAnsi="Verdana"/>
                <w:b/>
              </w:rPr>
              <w:t xml:space="preserve"> </w:t>
            </w:r>
            <w:r w:rsidR="00EA0A3B">
              <w:rPr>
                <w:rFonts w:ascii="Verdana" w:hAnsi="Verdana"/>
                <w:b/>
              </w:rPr>
              <w:t>2019</w:t>
            </w:r>
          </w:p>
        </w:tc>
        <w:tc>
          <w:tcPr>
            <w:tcW w:w="4001" w:type="dxa"/>
            <w:hideMark/>
          </w:tcPr>
          <w:p w:rsidR="00482866" w:rsidRPr="002F3E50" w:rsidRDefault="00482866" w:rsidP="00EA0A3B">
            <w:pPr>
              <w:rPr>
                <w:rFonts w:ascii="Verdana" w:hAnsi="Verdana"/>
              </w:rPr>
            </w:pPr>
            <w:r w:rsidRPr="002F3E50">
              <w:rPr>
                <w:rFonts w:ascii="Verdana" w:hAnsi="Verdana"/>
              </w:rPr>
              <w:t>T</w:t>
            </w:r>
            <w:r w:rsidR="00DE7368">
              <w:rPr>
                <w:rFonts w:ascii="Verdana" w:hAnsi="Verdana"/>
              </w:rPr>
              <w:t>IME: 0</w:t>
            </w:r>
            <w:r w:rsidR="00EA0A3B">
              <w:rPr>
                <w:rFonts w:ascii="Verdana" w:hAnsi="Verdana"/>
              </w:rPr>
              <w:t>2</w:t>
            </w:r>
            <w:bookmarkStart w:id="0" w:name="_GoBack"/>
            <w:bookmarkEnd w:id="0"/>
            <w:r w:rsidR="00DE7368">
              <w:rPr>
                <w:rFonts w:ascii="Verdana" w:hAnsi="Verdana"/>
              </w:rPr>
              <w:t>.0</w:t>
            </w:r>
            <w:r w:rsidR="00EA5AB6" w:rsidRPr="002F3E50">
              <w:rPr>
                <w:rFonts w:ascii="Verdana" w:hAnsi="Verdana"/>
              </w:rPr>
              <w:t xml:space="preserve">0 </w:t>
            </w:r>
            <w:r w:rsidR="00DE7368">
              <w:rPr>
                <w:rFonts w:ascii="Verdana" w:hAnsi="Verdana"/>
              </w:rPr>
              <w:t>P</w:t>
            </w:r>
            <w:r w:rsidRPr="002F3E50">
              <w:rPr>
                <w:rFonts w:ascii="Verdana" w:hAnsi="Verdana"/>
              </w:rPr>
              <w:t>M</w:t>
            </w:r>
          </w:p>
        </w:tc>
      </w:tr>
    </w:tbl>
    <w:p w:rsidR="00271043" w:rsidRPr="002F3E50" w:rsidRDefault="00271043" w:rsidP="002F3E50">
      <w:pPr>
        <w:rPr>
          <w:rFonts w:ascii="Verdana" w:hAnsi="Verdana"/>
        </w:rPr>
      </w:pPr>
    </w:p>
    <w:sectPr w:rsidR="00271043" w:rsidRPr="002F3E50" w:rsidSect="002F3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E"/>
    <w:rsid w:val="00014D75"/>
    <w:rsid w:val="000179DE"/>
    <w:rsid w:val="0005658B"/>
    <w:rsid w:val="00061F43"/>
    <w:rsid w:val="0009069E"/>
    <w:rsid w:val="000A4744"/>
    <w:rsid w:val="000A6F9D"/>
    <w:rsid w:val="000B068C"/>
    <w:rsid w:val="000B2435"/>
    <w:rsid w:val="000B77C1"/>
    <w:rsid w:val="000B7AEF"/>
    <w:rsid w:val="000C6703"/>
    <w:rsid w:val="000C7D4D"/>
    <w:rsid w:val="000D4500"/>
    <w:rsid w:val="000D5C60"/>
    <w:rsid w:val="000E08CA"/>
    <w:rsid w:val="000F37F7"/>
    <w:rsid w:val="001007A3"/>
    <w:rsid w:val="00121279"/>
    <w:rsid w:val="00123246"/>
    <w:rsid w:val="00130E02"/>
    <w:rsid w:val="001425CC"/>
    <w:rsid w:val="001426CC"/>
    <w:rsid w:val="0015462B"/>
    <w:rsid w:val="00172487"/>
    <w:rsid w:val="0017587C"/>
    <w:rsid w:val="00182690"/>
    <w:rsid w:val="00186FCB"/>
    <w:rsid w:val="001D2690"/>
    <w:rsid w:val="001D566F"/>
    <w:rsid w:val="001D657A"/>
    <w:rsid w:val="001E3C98"/>
    <w:rsid w:val="001F2FC3"/>
    <w:rsid w:val="00206A0C"/>
    <w:rsid w:val="00211FAD"/>
    <w:rsid w:val="00226B59"/>
    <w:rsid w:val="00235884"/>
    <w:rsid w:val="00242770"/>
    <w:rsid w:val="00254680"/>
    <w:rsid w:val="00271043"/>
    <w:rsid w:val="00273161"/>
    <w:rsid w:val="00292926"/>
    <w:rsid w:val="00295621"/>
    <w:rsid w:val="002B2F29"/>
    <w:rsid w:val="002C04A6"/>
    <w:rsid w:val="002E5064"/>
    <w:rsid w:val="002E5369"/>
    <w:rsid w:val="002F3E50"/>
    <w:rsid w:val="002F48EA"/>
    <w:rsid w:val="00305A33"/>
    <w:rsid w:val="003061F7"/>
    <w:rsid w:val="0036317F"/>
    <w:rsid w:val="00370CB8"/>
    <w:rsid w:val="00376955"/>
    <w:rsid w:val="00380038"/>
    <w:rsid w:val="003974B3"/>
    <w:rsid w:val="003976D7"/>
    <w:rsid w:val="003C2A0F"/>
    <w:rsid w:val="003D5808"/>
    <w:rsid w:val="003D61FC"/>
    <w:rsid w:val="003D6D80"/>
    <w:rsid w:val="003F2847"/>
    <w:rsid w:val="003F63A3"/>
    <w:rsid w:val="004254B7"/>
    <w:rsid w:val="00440D49"/>
    <w:rsid w:val="00455289"/>
    <w:rsid w:val="00482866"/>
    <w:rsid w:val="00491D44"/>
    <w:rsid w:val="00497B96"/>
    <w:rsid w:val="004A290B"/>
    <w:rsid w:val="004A7CD0"/>
    <w:rsid w:val="004C05FC"/>
    <w:rsid w:val="004C16BC"/>
    <w:rsid w:val="004E61B6"/>
    <w:rsid w:val="00503562"/>
    <w:rsid w:val="00515866"/>
    <w:rsid w:val="005358F6"/>
    <w:rsid w:val="00547EA0"/>
    <w:rsid w:val="00553808"/>
    <w:rsid w:val="00557F27"/>
    <w:rsid w:val="00566C7D"/>
    <w:rsid w:val="005A674F"/>
    <w:rsid w:val="005A6D18"/>
    <w:rsid w:val="005C3E83"/>
    <w:rsid w:val="005D2019"/>
    <w:rsid w:val="005E1224"/>
    <w:rsid w:val="00601FA6"/>
    <w:rsid w:val="00604CA7"/>
    <w:rsid w:val="006261AF"/>
    <w:rsid w:val="00631628"/>
    <w:rsid w:val="006577DE"/>
    <w:rsid w:val="006644DF"/>
    <w:rsid w:val="00693986"/>
    <w:rsid w:val="006A0727"/>
    <w:rsid w:val="006A1957"/>
    <w:rsid w:val="006A1C97"/>
    <w:rsid w:val="006A5665"/>
    <w:rsid w:val="006B0157"/>
    <w:rsid w:val="006E540F"/>
    <w:rsid w:val="006F2E37"/>
    <w:rsid w:val="006F67EF"/>
    <w:rsid w:val="00700A79"/>
    <w:rsid w:val="00700FAE"/>
    <w:rsid w:val="007116CF"/>
    <w:rsid w:val="00711913"/>
    <w:rsid w:val="00714C64"/>
    <w:rsid w:val="007266F6"/>
    <w:rsid w:val="00731678"/>
    <w:rsid w:val="0076615B"/>
    <w:rsid w:val="007933CB"/>
    <w:rsid w:val="007A5BEA"/>
    <w:rsid w:val="007B0DC5"/>
    <w:rsid w:val="007E2CC8"/>
    <w:rsid w:val="007F3A1C"/>
    <w:rsid w:val="0080256B"/>
    <w:rsid w:val="0080755C"/>
    <w:rsid w:val="008173D7"/>
    <w:rsid w:val="0082007B"/>
    <w:rsid w:val="008221C4"/>
    <w:rsid w:val="00826C56"/>
    <w:rsid w:val="00831430"/>
    <w:rsid w:val="00831A6F"/>
    <w:rsid w:val="00833E54"/>
    <w:rsid w:val="00841A43"/>
    <w:rsid w:val="008549D3"/>
    <w:rsid w:val="00865368"/>
    <w:rsid w:val="0086610C"/>
    <w:rsid w:val="00867442"/>
    <w:rsid w:val="00875368"/>
    <w:rsid w:val="0088732E"/>
    <w:rsid w:val="0089252B"/>
    <w:rsid w:val="008A1C76"/>
    <w:rsid w:val="008C0CA5"/>
    <w:rsid w:val="008D1346"/>
    <w:rsid w:val="008E52D8"/>
    <w:rsid w:val="008F4144"/>
    <w:rsid w:val="00905CD6"/>
    <w:rsid w:val="00907851"/>
    <w:rsid w:val="00925ABB"/>
    <w:rsid w:val="00956C57"/>
    <w:rsid w:val="00961D6F"/>
    <w:rsid w:val="00967B0D"/>
    <w:rsid w:val="0097199B"/>
    <w:rsid w:val="009721EA"/>
    <w:rsid w:val="00991641"/>
    <w:rsid w:val="009B48B6"/>
    <w:rsid w:val="009B5487"/>
    <w:rsid w:val="009B7E86"/>
    <w:rsid w:val="009C5AFD"/>
    <w:rsid w:val="009D7DDB"/>
    <w:rsid w:val="009E1AFB"/>
    <w:rsid w:val="009E5445"/>
    <w:rsid w:val="009E665E"/>
    <w:rsid w:val="009F0171"/>
    <w:rsid w:val="00A13E33"/>
    <w:rsid w:val="00A251DE"/>
    <w:rsid w:val="00A311E6"/>
    <w:rsid w:val="00A33489"/>
    <w:rsid w:val="00A34E1E"/>
    <w:rsid w:val="00A43CC7"/>
    <w:rsid w:val="00A562A6"/>
    <w:rsid w:val="00A910D0"/>
    <w:rsid w:val="00AB71CC"/>
    <w:rsid w:val="00AE287B"/>
    <w:rsid w:val="00AF17A9"/>
    <w:rsid w:val="00B00AE1"/>
    <w:rsid w:val="00B069FD"/>
    <w:rsid w:val="00B07E6F"/>
    <w:rsid w:val="00B20FCC"/>
    <w:rsid w:val="00B3295E"/>
    <w:rsid w:val="00B36D68"/>
    <w:rsid w:val="00B37B68"/>
    <w:rsid w:val="00B40EBA"/>
    <w:rsid w:val="00B47F2D"/>
    <w:rsid w:val="00B53A3C"/>
    <w:rsid w:val="00B577A6"/>
    <w:rsid w:val="00B61F8C"/>
    <w:rsid w:val="00B97967"/>
    <w:rsid w:val="00BC2C00"/>
    <w:rsid w:val="00BC4F8A"/>
    <w:rsid w:val="00BC7A73"/>
    <w:rsid w:val="00BD572A"/>
    <w:rsid w:val="00BE502E"/>
    <w:rsid w:val="00C008D4"/>
    <w:rsid w:val="00C05F22"/>
    <w:rsid w:val="00C06815"/>
    <w:rsid w:val="00C2131E"/>
    <w:rsid w:val="00C30AD8"/>
    <w:rsid w:val="00C37B4A"/>
    <w:rsid w:val="00C6368D"/>
    <w:rsid w:val="00C641B1"/>
    <w:rsid w:val="00C6482E"/>
    <w:rsid w:val="00C65A1D"/>
    <w:rsid w:val="00C81110"/>
    <w:rsid w:val="00C85FD5"/>
    <w:rsid w:val="00C95AC3"/>
    <w:rsid w:val="00CA431A"/>
    <w:rsid w:val="00CC7C8A"/>
    <w:rsid w:val="00CD2B80"/>
    <w:rsid w:val="00CD6C5A"/>
    <w:rsid w:val="00CF0684"/>
    <w:rsid w:val="00D01908"/>
    <w:rsid w:val="00D07A1E"/>
    <w:rsid w:val="00D26FA7"/>
    <w:rsid w:val="00D31C22"/>
    <w:rsid w:val="00D450CC"/>
    <w:rsid w:val="00D47C4E"/>
    <w:rsid w:val="00D50C78"/>
    <w:rsid w:val="00D51E7D"/>
    <w:rsid w:val="00D62B44"/>
    <w:rsid w:val="00D6536E"/>
    <w:rsid w:val="00D704D5"/>
    <w:rsid w:val="00D74E96"/>
    <w:rsid w:val="00D75D32"/>
    <w:rsid w:val="00D93486"/>
    <w:rsid w:val="00D97038"/>
    <w:rsid w:val="00D9767A"/>
    <w:rsid w:val="00DA458D"/>
    <w:rsid w:val="00DA55F8"/>
    <w:rsid w:val="00DE7368"/>
    <w:rsid w:val="00DF3536"/>
    <w:rsid w:val="00DF3958"/>
    <w:rsid w:val="00E072B7"/>
    <w:rsid w:val="00E07D05"/>
    <w:rsid w:val="00E300BF"/>
    <w:rsid w:val="00E33EA4"/>
    <w:rsid w:val="00E35825"/>
    <w:rsid w:val="00E4339B"/>
    <w:rsid w:val="00E4528C"/>
    <w:rsid w:val="00E51C3A"/>
    <w:rsid w:val="00E60F89"/>
    <w:rsid w:val="00E879E6"/>
    <w:rsid w:val="00E946A5"/>
    <w:rsid w:val="00EA0A3B"/>
    <w:rsid w:val="00EA4798"/>
    <w:rsid w:val="00EA5AB6"/>
    <w:rsid w:val="00EB090B"/>
    <w:rsid w:val="00EB3D92"/>
    <w:rsid w:val="00EC53DE"/>
    <w:rsid w:val="00ED7202"/>
    <w:rsid w:val="00F07300"/>
    <w:rsid w:val="00F13555"/>
    <w:rsid w:val="00F430CA"/>
    <w:rsid w:val="00F447F7"/>
    <w:rsid w:val="00F77F54"/>
    <w:rsid w:val="00F825B2"/>
    <w:rsid w:val="00F8774D"/>
    <w:rsid w:val="00FA1B7B"/>
    <w:rsid w:val="00FE4392"/>
    <w:rsid w:val="00FE622A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13E51-F5D5-4801-8090-FD8CB6EB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5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Suresh Ramrakhiani</dc:creator>
  <cp:keywords/>
  <dc:description/>
  <cp:lastModifiedBy>Avni Savla</cp:lastModifiedBy>
  <cp:revision>42</cp:revision>
  <dcterms:created xsi:type="dcterms:W3CDTF">2016-03-09T11:36:00Z</dcterms:created>
  <dcterms:modified xsi:type="dcterms:W3CDTF">2019-08-16T08:18:00Z</dcterms:modified>
</cp:coreProperties>
</file>